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1" w:rsidRDefault="00E97E81" w:rsidP="00E97E81">
      <w:pPr>
        <w:widowControl w:val="0"/>
        <w:shd w:val="clear" w:color="auto" w:fill="FFFFFF"/>
        <w:overflowPunct w:val="0"/>
        <w:autoSpaceDE w:val="0"/>
        <w:snapToGrid w:val="0"/>
        <w:jc w:val="center"/>
        <w:rPr>
          <w:rFonts w:ascii="Verdana" w:hAnsi="Verdana"/>
          <w:color w:val="000000"/>
          <w:sz w:val="40"/>
          <w:szCs w:val="40"/>
          <w:lang w:val="en-US"/>
        </w:rPr>
      </w:pPr>
      <w:proofErr w:type="spellStart"/>
      <w:r>
        <w:rPr>
          <w:rFonts w:ascii="Verdana" w:hAnsi="Verdana"/>
          <w:color w:val="000000"/>
          <w:sz w:val="40"/>
          <w:szCs w:val="40"/>
        </w:rPr>
        <w:t>Опросник</w:t>
      </w:r>
      <w:proofErr w:type="spellEnd"/>
      <w:r>
        <w:rPr>
          <w:rFonts w:ascii="Verdana" w:hAnsi="Verdana"/>
          <w:color w:val="000000"/>
          <w:sz w:val="40"/>
          <w:szCs w:val="40"/>
        </w:rPr>
        <w:t xml:space="preserve"> </w:t>
      </w:r>
      <w:r>
        <w:rPr>
          <w:rFonts w:ascii="Verdana" w:hAnsi="Verdana"/>
          <w:color w:val="000000"/>
          <w:sz w:val="40"/>
          <w:szCs w:val="40"/>
          <w:lang w:val="en-US"/>
        </w:rPr>
        <w:t>2010</w:t>
      </w:r>
    </w:p>
    <w:p w:rsidR="00E97E81" w:rsidRDefault="00E97E81" w:rsidP="00E97E81">
      <w:pPr>
        <w:widowControl w:val="0"/>
        <w:ind w:left="-1620" w:right="1179"/>
        <w:jc w:val="both"/>
      </w:pPr>
    </w:p>
    <w:p w:rsidR="00E97E81" w:rsidRDefault="00E97E81" w:rsidP="00E97E81">
      <w:pPr>
        <w:widowControl w:val="0"/>
        <w:ind w:left="-720"/>
      </w:pPr>
    </w:p>
    <w:p w:rsidR="00E97E81" w:rsidRDefault="00E97E81" w:rsidP="00E97E81">
      <w:pPr>
        <w:widowControl w:val="0"/>
        <w:overflowPunct w:val="0"/>
        <w:autoSpaceDE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Страна:__________ Сроки пребывания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_________________</w:t>
      </w:r>
    </w:p>
    <w:p w:rsidR="00E97E81" w:rsidRDefault="00E97E81" w:rsidP="00E97E81">
      <w:pPr>
        <w:widowControl w:val="0"/>
        <w:overflowPunct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tblInd w:w="117" w:type="dxa"/>
        <w:tblLayout w:type="fixed"/>
        <w:tblLook w:val="0000"/>
      </w:tblPr>
      <w:tblGrid>
        <w:gridCol w:w="3613"/>
        <w:gridCol w:w="1534"/>
        <w:gridCol w:w="1311"/>
        <w:gridCol w:w="1500"/>
        <w:gridCol w:w="1838"/>
      </w:tblGrid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1. Фамилия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2. Девичья фамилия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3. Имя и отчество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4. Дата и место рождения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5. Семейное положение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в браке 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не состою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 браке состою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разведе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н(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вдов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ец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6. ФИО супруга (и)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>7.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Другие фамилии   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       (девичья)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8. Дата и место рождения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9. ФИО родителей (ОТЕЦ), гражданство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(для несовершеннолетних)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10. ФИО родителей (МАТЬ), гражданство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(для несовершеннолетних)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97E81" w:rsidTr="00F844D3">
        <w:trPr>
          <w:trHeight w:val="90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11.  Домашний адрес 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rPr>
          <w:trHeight w:val="59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12.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  <w:u w:val="single"/>
              </w:rPr>
              <w:t>Контактные телефоны             ОБЯЗАТЕЛЬНО!</w:t>
            </w:r>
          </w:p>
          <w:p w:rsidR="00E97E81" w:rsidRDefault="00E97E81" w:rsidP="00F844D3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13. Место работы/учебы, занимаемая должность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rPr>
          <w:trHeight w:val="76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14. Адрес и телефон места работы/учебы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97E81" w:rsidTr="00F844D3">
        <w:trPr>
          <w:trHeight w:val="7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15. Предыдущие посещения стран </w:t>
            </w:r>
            <w:proofErr w:type="spell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Шенгенского</w:t>
            </w:r>
            <w:proofErr w:type="spell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соглашени</w:t>
            </w:r>
            <w:proofErr w:type="gramStart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Verdana" w:hAnsi="Verdana"/>
                <w:b/>
                <w:bCs/>
                <w:iCs/>
                <w:sz w:val="20"/>
                <w:szCs w:val="20"/>
              </w:rPr>
              <w:t>страны, даты)</w:t>
            </w:r>
          </w:p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1" w:rsidRDefault="00E97E81" w:rsidP="00F844D3">
            <w:pPr>
              <w:widowControl w:val="0"/>
              <w:overflowPunct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97E81" w:rsidRDefault="00E97E81" w:rsidP="00E97E81">
      <w:pPr>
        <w:widowControl w:val="0"/>
        <w:overflowPunct w:val="0"/>
        <w:autoSpaceDE w:val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E97E81" w:rsidRDefault="00E97E81" w:rsidP="00E97E81">
      <w:pPr>
        <w:pStyle w:val="a3"/>
        <w:widowControl w:val="0"/>
        <w:ind w:left="16"/>
        <w:rPr>
          <w:sz w:val="18"/>
          <w:szCs w:val="18"/>
        </w:rPr>
      </w:pPr>
      <w:r>
        <w:rPr>
          <w:sz w:val="18"/>
          <w:szCs w:val="18"/>
        </w:rPr>
        <w:t>Убедительно просим указывать в обязательном порядке контактные телефоны (домашний,  мобильный), по которым сотрудник консульства может в любое время уточнить информацию о точных сроках и цели поездки, основном и второстепенном пункте назначения, стоимости поездки, уровне зарплаты и пр.</w:t>
      </w:r>
    </w:p>
    <w:p w:rsidR="00E97E81" w:rsidRDefault="00E97E81" w:rsidP="00E97E81">
      <w:pPr>
        <w:widowControl w:val="0"/>
        <w:rPr>
          <w:szCs w:val="23"/>
        </w:rPr>
      </w:pPr>
    </w:p>
    <w:p w:rsidR="00E97E81" w:rsidRDefault="00E97E81" w:rsidP="00E97E81">
      <w:pPr>
        <w:widowControl w:val="0"/>
        <w:ind w:left="-720"/>
        <w:rPr>
          <w:b/>
        </w:rPr>
      </w:pPr>
    </w:p>
    <w:p w:rsidR="00E97E81" w:rsidRDefault="00E97E81" w:rsidP="00E97E81">
      <w:pPr>
        <w:widowControl w:val="0"/>
        <w:shd w:val="clear" w:color="auto" w:fill="FFFFFF"/>
        <w:ind w:left="-72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Дата________________                  Подпись____________________</w:t>
      </w:r>
    </w:p>
    <w:p w:rsidR="001A230D" w:rsidRDefault="001A230D"/>
    <w:sectPr w:rsidR="001A230D">
      <w:pgSz w:w="11905" w:h="16837"/>
      <w:pgMar w:top="1134" w:right="164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E81"/>
    <w:rsid w:val="001A230D"/>
    <w:rsid w:val="00E9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E81"/>
    <w:pPr>
      <w:spacing w:after="120"/>
    </w:pPr>
  </w:style>
  <w:style w:type="character" w:customStyle="1" w:styleId="a4">
    <w:name w:val="Основной текст Знак"/>
    <w:basedOn w:val="a0"/>
    <w:link w:val="a3"/>
    <w:rsid w:val="00E97E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2010-07-26T10:55:00Z</dcterms:created>
  <dcterms:modified xsi:type="dcterms:W3CDTF">2010-07-26T10:55:00Z</dcterms:modified>
</cp:coreProperties>
</file>